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240" w:before="240" w:line="300" w:lineRule="auto"/>
        <w:rPr>
          <w:rFonts w:ascii="Montserrat" w:cs="Montserrat" w:eastAsia="Montserrat" w:hAnsi="Montserrat"/>
          <w:b w:val="1"/>
          <w:bCs w:val="1"/>
          <w:sz w:val="30"/>
          <w:szCs w:val="30"/>
        </w:rPr>
      </w:pPr>
      <w:r w:rsidDel="00000000" w:rsidR="00000000" w:rsidRPr="00000000">
        <w:rPr>
          <w:rFonts w:ascii="Montserrat" w:cs="Montserrat" w:eastAsia="Montserrat" w:hAnsi="Montserrat"/>
          <w:b w:val="1"/>
          <w:bCs w:val="1"/>
          <w:sz w:val="30"/>
          <w:szCs w:val="30"/>
          <w:rtl w:val="0"/>
        </w:rPr>
        <w:t xml:space="preserve">Re_Mind. Chcę to powiedzieć – już 29 czerwca retransmisja wyjątkowego koncertu w TVP1, który towarzyszył pierwszemu w Polsce międzynarodowemu Kongresowi i Festiwalowi Psychologicznemu Re_Mind </w:t>
      </w:r>
    </w:p>
    <w:p w:rsidR="00000000" w:rsidDel="00000000" w:rsidP="00000000" w:rsidRDefault="00000000" w:rsidRPr="00000000" w14:paraId="00000002">
      <w:pPr>
        <w:widowControl w:val="0"/>
        <w:spacing w:after="240" w:before="240" w:line="300" w:lineRule="auto"/>
        <w:rPr>
          <w:b w:val="1"/>
          <w:bCs w:val="1"/>
        </w:rPr>
      </w:pPr>
      <w:r w:rsidDel="00000000" w:rsidR="00000000" w:rsidRPr="00000000">
        <w:rPr>
          <w:b w:val="1"/>
          <w:bCs w:val="1"/>
          <w:rtl w:val="0"/>
        </w:rPr>
        <w:t xml:space="preserve">4300 uczestników, ponad 200 mówców, a wśród nich eksperci, naukowcy, praktycy, artyści, przedstawiciele życia publicznego, setki rozmów, wykładów, paneli dyskusyjnych, warsztatów i spotkań z twórcami – za nami Kongres i Festiwal Psychologiczny Re_Mind. Emocje związane z wydarzeniem jeszcze się jednak nie kończą – już 29 czerwca TVP1 wyemituje retransmisję wyjątkowego koncertu „Re_Mind. Chcę to powiedzieć”. Na scenie wystąpili: Mela Koteluk, Natalia Przybysz, WaluśKraksaKryzys, Smolik, Zalewski, Natalia Szroeder, Piotr Rogucki i Zakopower.</w:t>
      </w:r>
    </w:p>
    <w:p w:rsidR="00000000" w:rsidDel="00000000" w:rsidP="00000000" w:rsidRDefault="00000000" w:rsidRPr="00000000" w14:paraId="00000003">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22-24 czerwca Wrocław stał się stolicą psychologii – przestrzenią rozmów o zdrowiu psychicznym, relacjach, edukacji, technologii, dezinformacji, kulturze i wyzwaniach, przed którymi stoi współczesne społeczeństwo. Wydarzenie, którego organizatorem był Uniwersytet SWPS, a współorganizatorami Miasto Wrocław i Telewizja Polska, zgromadziło w Hali Stulecia i Wrocławskim Centrum Kongresowym 4300 uczestników i ponad 200 wybitnych ekspertów z Polski i zagranicy. </w:t>
      </w:r>
    </w:p>
    <w:p w:rsidR="00000000" w:rsidDel="00000000" w:rsidP="00000000" w:rsidRDefault="00000000" w:rsidRPr="00000000" w14:paraId="00000004">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„Re_Mind. Chcę to powiedzieć”</w:t>
      </w:r>
    </w:p>
    <w:p w:rsidR="00000000" w:rsidDel="00000000" w:rsidP="00000000" w:rsidRDefault="00000000" w:rsidRPr="00000000" w14:paraId="00000005">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Pierwszy dzień Re_Mind zwieńczył koncert gwiazd polskiej sceny muzycznej. We wrocławskiej Hali Stulecia wystąpili: Mela Koteluk, Natalia Przybysz, WaluśKraksaKryzys, Smolik, Zalewski, Natalia Szroeder, Piotr Rogucki i Zakopower. Choć trzydniowe wydarzenie dobiegło końca, jego wyjątkową atmosferę będzie można ponownie poczuć już 29 czerwca o godz. 20:30 podczas retransmisji koncertu „Re_Mind. Chcę to powiedzieć” w TVP1, który poprowadziła Gabi Drzewiecka.</w:t>
      </w:r>
    </w:p>
    <w:p w:rsidR="00000000" w:rsidDel="00000000" w:rsidP="00000000" w:rsidRDefault="00000000" w:rsidRPr="00000000" w14:paraId="00000006">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Między psychologią a geopolityką</w:t>
      </w:r>
    </w:p>
    <w:p w:rsidR="00000000" w:rsidDel="00000000" w:rsidP="00000000" w:rsidRDefault="00000000" w:rsidRPr="00000000" w14:paraId="00000007">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Kongres i Festiwal Psychologiczny Re_Mind otworzyło wystąpienie wicepremiera i ministra spraw zagranicznych RP, Radosława Sikorskiego. Szef polskiej dyplomacji skupił się na psychologicznych mechanizmach funkcjonowania społeczeństw w warunkach kryzysu, wojny i narastającej niepewności międzynarodowej. Podkreślał, że współczesne konflikty zbrojne nie tylko zmieniają układ sił na świecie, ale przede wszystkim wpływają na sposób, w jaki ludzie postrzegają rzeczywistość, bezpieczeństwo i stabilność instytucji. Jak zaznaczył, wojna obnaża kruchość porządku społecznego, pokazując, jak szybko mogą załamać się normy, które na co dzień uznawane są za oczywiste.</w:t>
      </w:r>
    </w:p>
    <w:p w:rsidR="00000000" w:rsidDel="00000000" w:rsidP="00000000" w:rsidRDefault="00000000" w:rsidRPr="00000000" w14:paraId="00000008">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Robert B. Cialdini i mechanizmy wpływu społecznego</w:t>
      </w:r>
    </w:p>
    <w:p w:rsidR="00000000" w:rsidDel="00000000" w:rsidP="00000000" w:rsidRDefault="00000000" w:rsidRPr="00000000" w14:paraId="00000009">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O skutecznej komunikacji w epoce cyfrowej opowiadał natomiast prof. Robert B. Cialdini, jeden z najbardziej wpływowych psychologów społecznych na świecie. Podkreślał, że niezależnie od rozwoju technologii o sile przekazu nadal decydują podstawowe mechanizmy psychologiczne – wiarygodność, autentyczność i zaufanie. Opowiedział uczestnikom Re_Mind m.in. o sile wykorzystania uśmiechu, a także o tym, że więź między ludźmi od zawsze pomagała decydować, czy odpowiedzieć „tak” na czyjąś prośbę.</w:t>
      </w:r>
    </w:p>
    <w:p w:rsidR="00000000" w:rsidDel="00000000" w:rsidP="00000000" w:rsidRDefault="00000000" w:rsidRPr="00000000" w14:paraId="0000000A">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Wyzwania współczesnych managerów i liderów</w:t>
      </w:r>
    </w:p>
    <w:p w:rsidR="00000000" w:rsidDel="00000000" w:rsidP="00000000" w:rsidRDefault="00000000" w:rsidRPr="00000000" w14:paraId="0000000B">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Drugiego dnia Re_Mind, podczas panelu „Człowiek w biznesie”, liderzy czołowych organizacji dyskutowali o tym, jak nowoczesne technologie, w tym sztuczna inteligencja, oraz presja rynkowa zmieniają oblicze współczesnego zarządzania. Uczestnicy debaty zgodnie podkreślali, że kluczem do stabilnego rozwoju firm staje się budowanie dobrostanu pracowników i komunikacja oparta na zaufaniu. W panelu udział wzięli: Piotr Voelkel – założyciel grupy kapitałowej VOX i Uniwersytetu SWPS, Remigiusz Paszkiewicz – prezes zarządu KGHM Polska M</w:t>
      </w:r>
      <w:r w:rsidDel="00000000" w:rsidR="00000000" w:rsidRPr="00000000">
        <w:rPr>
          <w:rFonts w:ascii="Montserrat" w:cs="Montserrat" w:eastAsia="Montserrat" w:hAnsi="Montserrat"/>
          <w:sz w:val="20"/>
          <w:szCs w:val="20"/>
          <w:rtl w:val="0"/>
        </w:rPr>
        <w:t xml:space="preserve">iedź S. A., </w:t>
      </w:r>
      <w:r w:rsidDel="00000000" w:rsidR="00000000" w:rsidRPr="00000000">
        <w:rPr>
          <w:rFonts w:ascii="Montserrat" w:cs="Montserrat" w:eastAsia="Montserrat" w:hAnsi="Montserrat"/>
          <w:sz w:val="20"/>
          <w:szCs w:val="20"/>
          <w:rtl w:val="0"/>
        </w:rPr>
        <w:t xml:space="preserve">Magdalena Dziewguć – Country Director w Google Cloud Poland, Agnieszka Majewska – Rzecznik Małych i Średnich Przedsiębiorców, Tomasz Karwatka – przedsiębiorca i inwestor, Kazimierz Karolczak – członek zarządu PZU SA oraz Justyna Wasińska – członkini zarządu Polskiej Wytwórni Papierów Wartościowych.</w:t>
      </w:r>
    </w:p>
    <w:p w:rsidR="00000000" w:rsidDel="00000000" w:rsidP="00000000" w:rsidRDefault="00000000" w:rsidRPr="00000000" w14:paraId="0000000C">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Psychologia i literatura w dialogu – rozmowa z gościem specjalnym Olgą Tokarczuk</w:t>
      </w:r>
    </w:p>
    <w:p w:rsidR="00000000" w:rsidDel="00000000" w:rsidP="00000000" w:rsidRDefault="00000000" w:rsidRPr="00000000" w14:paraId="0000000D">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Trzeci dzień Re_Mind otworzyła rozmowa psycholożki Joanny Zapały z Olgą Tokarczuk, gościem specjalnym wydarzenia, poświęcona m.in. wypaleniu zawodowemu wśród artystów. Noblistka przybliżyła uczestnikom kulisy swojej pracy twórczej oraz podzieliła się refleksjami dotyczącymi wykształcenia psychologicznego. W trakcie rozmowy poinformowała również o zakończeniu prac nad nową powieścią. </w:t>
      </w:r>
    </w:p>
    <w:p w:rsidR="00000000" w:rsidDel="00000000" w:rsidP="00000000" w:rsidRDefault="00000000" w:rsidRPr="00000000" w14:paraId="0000000E">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O zdrowiu psychicznym środowiska akademickiego i kształceniu psychologów</w:t>
      </w:r>
    </w:p>
    <w:p w:rsidR="00000000" w:rsidDel="00000000" w:rsidP="00000000" w:rsidRDefault="00000000" w:rsidRPr="00000000" w14:paraId="0000000F">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Częścią Kongresu i Festiwalu Psychologicznego Re_Mind była również prezentacja najnowszych raportów naukowych przygotowanych we współpracy z Uniwersytetem SWPS. Wśród nich znalazły się opracowania poświęcone m.in. </w:t>
      </w:r>
      <w:hyperlink r:id="rId7">
        <w:r w:rsidDel="00000000" w:rsidR="00000000" w:rsidRPr="00000000">
          <w:rPr>
            <w:rFonts w:ascii="Montserrat" w:cs="Montserrat" w:eastAsia="Montserrat" w:hAnsi="Montserrat"/>
            <w:color w:val="0000ff"/>
            <w:sz w:val="20"/>
            <w:szCs w:val="20"/>
            <w:u w:val="single"/>
            <w:rtl w:val="0"/>
          </w:rPr>
          <w:t xml:space="preserve">zdrowiu psychicznemu społeczności akademickiej</w:t>
        </w:r>
      </w:hyperlink>
      <w:r w:rsidDel="00000000" w:rsidR="00000000" w:rsidRPr="00000000">
        <w:rPr>
          <w:rFonts w:ascii="Montserrat" w:cs="Montserrat" w:eastAsia="Montserrat" w:hAnsi="Montserrat"/>
          <w:sz w:val="20"/>
          <w:szCs w:val="20"/>
          <w:rtl w:val="0"/>
        </w:rPr>
        <w:t xml:space="preserve">, w tym analizie poziomu stresu, wypalenia zawodowego oraz dobrostanu studentów i doktorantów uczelni wyższych oraz trzecia edycja raportu dotyczącego </w:t>
      </w:r>
      <w:hyperlink r:id="rId8">
        <w:r w:rsidDel="00000000" w:rsidR="00000000" w:rsidRPr="00000000">
          <w:rPr>
            <w:rFonts w:ascii="Montserrat" w:cs="Montserrat" w:eastAsia="Montserrat" w:hAnsi="Montserrat"/>
            <w:color w:val="0000ff"/>
            <w:sz w:val="20"/>
            <w:szCs w:val="20"/>
            <w:u w:val="single"/>
            <w:rtl w:val="0"/>
          </w:rPr>
          <w:t xml:space="preserve">kształcenia psychologów w Polsce</w:t>
        </w:r>
      </w:hyperlink>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10">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Doświadczanie wiedzy w przestrzeni miasta</w:t>
      </w:r>
    </w:p>
    <w:p w:rsidR="00000000" w:rsidDel="00000000" w:rsidP="00000000" w:rsidRDefault="00000000" w:rsidRPr="00000000" w14:paraId="00000011">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Re_Mind wyszedł również poza sale konferencyjne. W przestrzeni Wrocławia odbywały się wydarzenia artystyczne, wystawy, spacery, warsztaty i spotkania, które pozwalały doświadczać wiedzy poprzez kulturę, sztukę i bezpośrednie zaangażowanie. Integralną częścią Kongresu i Festiwalu Psychologicznego Re_Mind było adresowane do młodzieży Miasteczko Młodych, a osobom dojrzałym poświęcone były aktywności w ramach Miasteczka Młodych Plus.</w:t>
      </w:r>
    </w:p>
    <w:p w:rsidR="00000000" w:rsidDel="00000000" w:rsidP="00000000" w:rsidRDefault="00000000" w:rsidRPr="00000000" w14:paraId="00000012">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Organizatorzy, sponsorzy, partnerzy i patroni</w:t>
      </w:r>
    </w:p>
    <w:p w:rsidR="00000000" w:rsidDel="00000000" w:rsidP="00000000" w:rsidRDefault="00000000" w:rsidRPr="00000000" w14:paraId="00000013">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Inicjatorem i organizatorem Kongresu i Festiwalu Psychologicznego Re_Mind jest Uniwersytet SWPS, a współorganizatorami są Miasto Wrocław i Telewizja Polska.</w:t>
      </w:r>
    </w:p>
    <w:p w:rsidR="00000000" w:rsidDel="00000000" w:rsidP="00000000" w:rsidRDefault="00000000" w:rsidRPr="00000000" w14:paraId="00000014">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Zadanie dofinansowane ze środków MNiSW.</w:t>
      </w:r>
    </w:p>
    <w:p w:rsidR="00000000" w:rsidDel="00000000" w:rsidP="00000000" w:rsidRDefault="00000000" w:rsidRPr="00000000" w14:paraId="00000015">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Wyłącznym Sponsorem Strategicznym jest KGHM Polska Miedź.</w:t>
      </w:r>
    </w:p>
    <w:p w:rsidR="00000000" w:rsidDel="00000000" w:rsidP="00000000" w:rsidRDefault="00000000" w:rsidRPr="00000000" w14:paraId="00000016">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Patronat honorowy nad wydarzeniem objęli: Minister Nauki i Szkolnictwa Wyższego, Wiceprezes Rady Ministrów – Minister Spraw Zagranicznych, Wiceprezes Rady Ministrów – Minister Obrony Narodowej, Minister Edukacji, Minister Zdrowia, Minister Kultury i Dziedzictwa Narodowego, Ministerstwo Aktywów Państwowych, Ministerstwo Cyfryzacji, Ministerstwo Sportu i Turystyki, Ministerstwo Sprawiedliwości, Ministerstwo Spraw Wewnętrznych i Administracji, Rzecznik Małych i Średnich Przedsiębiorców, Wojewoda Dolnośląski, Marszałek Województwa Dolnośląskiego, NASK-PIB, Narodowe Centrum Kultury oraz Polskie Towarzystwo Psychologiczne.</w:t>
      </w:r>
    </w:p>
    <w:p w:rsidR="00000000" w:rsidDel="00000000" w:rsidP="00000000" w:rsidRDefault="00000000" w:rsidRPr="00000000" w14:paraId="00000017">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Kongres i Festiwal Psychologiczny Re_Mind powstał we współpracy ze wszystkimi publicznymi uczelniami z Wrocławia: Akademią Muzyczną im. Karola Lipińskiego, Akademią Sztuk Pięknych im. Eugeniusza Gepperta, Akademią Wychowania Fizycznego im. Polskich Olimpijczyków, Akademią Wojsk Lądowych, Papieskim Wydziałem Teologicznym, Politechniką Wrocławską, Uniwersytetem Ekonomicznym, Uniwersytetem Medycznym im. Piastów Śląskich, Uniwersytetem Przyrodniczym, Uniwersytetem Wrocławskim oraz Uniwersytetem Opolskim. </w:t>
      </w:r>
    </w:p>
    <w:p w:rsidR="00000000" w:rsidDel="00000000" w:rsidP="00000000" w:rsidRDefault="00000000" w:rsidRPr="00000000" w14:paraId="00000018">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Sponsorem wydarzenia jest Audika.</w:t>
      </w:r>
    </w:p>
    <w:p w:rsidR="00000000" w:rsidDel="00000000" w:rsidP="00000000" w:rsidRDefault="00000000" w:rsidRPr="00000000" w14:paraId="00000019">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Partnerem wydarzenia są Fundacja PZU, Fundacja Voelkel oraz Mercedes-Benz Grupa Wróbel.</w:t>
      </w:r>
    </w:p>
    <w:p w:rsidR="00000000" w:rsidDel="00000000" w:rsidP="00000000" w:rsidRDefault="00000000" w:rsidRPr="00000000" w14:paraId="0000001A">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Strategicznym Partnerem Medialnym są: Newsweek Psychologia, Newsweek Polska, Onet, Medonet, Forbes Polska, Forbes Women Polska oraz Fakt.</w:t>
      </w:r>
    </w:p>
    <w:p w:rsidR="00000000" w:rsidDel="00000000" w:rsidP="00000000" w:rsidRDefault="00000000" w:rsidRPr="00000000" w14:paraId="0000001B">
      <w:pPr>
        <w:widowControl w:val="0"/>
        <w:spacing w:after="240" w:before="240" w:line="300" w:lineRule="auto"/>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Patronami medialnymi wydarzenia są: Gazeta Wyborcza, wyborcza.pl, Wysokie Obcasy, gazeta.pl, Polska Agencja Prasowa, Nauka w Polsce, Charaktery, Psychologia w Praktyce, Chillizet, TOK FM, Twój Styl, twojstyl.pl, Pani oraz Akademickie Radio Luz. </w:t>
      </w:r>
    </w:p>
    <w:p w:rsidR="00000000" w:rsidDel="00000000" w:rsidP="00000000" w:rsidRDefault="00000000" w:rsidRPr="00000000" w14:paraId="0000001C">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sz w:val="20"/>
          <w:szCs w:val="20"/>
          <w:rtl w:val="0"/>
        </w:rPr>
        <w:t xml:space="preserve">Informacje dotyczące wydarzenia znajdują się na stronie: </w:t>
      </w:r>
      <w:hyperlink r:id="rId9">
        <w:r w:rsidDel="00000000" w:rsidR="00000000" w:rsidRPr="00000000">
          <w:rPr>
            <w:rFonts w:ascii="Montserrat" w:cs="Montserrat" w:eastAsia="Montserrat" w:hAnsi="Montserrat"/>
            <w:b w:val="1"/>
            <w:bCs w:val="1"/>
            <w:color w:val="1155cc"/>
            <w:sz w:val="20"/>
            <w:szCs w:val="20"/>
            <w:u w:val="single"/>
            <w:rtl w:val="0"/>
          </w:rPr>
          <w:t xml:space="preserve">www.re-mind.pl</w:t>
        </w:r>
      </w:hyperlink>
      <w:r w:rsidDel="00000000" w:rsidR="00000000" w:rsidRPr="00000000">
        <w:rPr>
          <w:rtl w:val="0"/>
        </w:rPr>
      </w:r>
    </w:p>
    <w:p w:rsidR="00000000" w:rsidDel="00000000" w:rsidP="00000000" w:rsidRDefault="00000000" w:rsidRPr="00000000" w14:paraId="0000001D">
      <w:pPr>
        <w:widowControl w:val="0"/>
        <w:spacing w:after="240" w:before="240" w:line="300" w:lineRule="auto"/>
        <w:rPr>
          <w:rFonts w:ascii="Montserrat" w:cs="Montserrat" w:eastAsia="Montserrat" w:hAnsi="Montserrat"/>
          <w:b w:val="1"/>
          <w:bCs w:val="1"/>
          <w:sz w:val="20"/>
          <w:szCs w:val="20"/>
        </w:rPr>
      </w:pPr>
      <w:r w:rsidDel="00000000" w:rsidR="00000000" w:rsidRPr="00000000">
        <w:rPr>
          <w:rFonts w:ascii="Montserrat" w:cs="Montserrat" w:eastAsia="Montserrat" w:hAnsi="Montserrat"/>
          <w:b w:val="1"/>
          <w:bCs w:val="1"/>
          <w:sz w:val="20"/>
          <w:szCs w:val="20"/>
          <w:rtl w:val="0"/>
        </w:rPr>
        <w:t xml:space="preserve">Kontakt dla mediów:</w:t>
      </w:r>
    </w:p>
    <w:p w:rsidR="00000000" w:rsidDel="00000000" w:rsidP="00000000" w:rsidRDefault="00000000" w:rsidRPr="00000000" w14:paraId="0000001E">
      <w:pPr>
        <w:widowControl w:val="0"/>
        <w:spacing w:after="240" w:before="240" w:line="300" w:lineRule="auto"/>
        <w:rPr/>
      </w:pPr>
      <w:hyperlink r:id="rId10">
        <w:r w:rsidDel="00000000" w:rsidR="00000000" w:rsidRPr="00000000">
          <w:rPr>
            <w:rFonts w:ascii="Montserrat" w:cs="Montserrat" w:eastAsia="Montserrat" w:hAnsi="Montserrat"/>
            <w:color w:val="1155cc"/>
            <w:sz w:val="20"/>
            <w:szCs w:val="20"/>
            <w:u w:val="single"/>
            <w:rtl w:val="0"/>
          </w:rPr>
          <w:t xml:space="preserve">media@re-mind.pl</w:t>
        </w:r>
      </w:hyperlink>
      <w:r w:rsidDel="00000000" w:rsidR="00000000" w:rsidRPr="00000000">
        <w:rPr>
          <w:rtl w:val="0"/>
        </w:rPr>
      </w:r>
    </w:p>
    <w:sectPr>
      <w:headerReference r:id="rId11" w:type="default"/>
      <w:footerReference r:id="rId12"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rPr/>
    </w:pPr>
    <w:r w:rsidDel="00000000" w:rsidR="00000000" w:rsidRPr="00000000">
      <w:rPr/>
      <w:drawing>
        <wp:inline distB="114300" distT="114300" distL="114300" distR="114300">
          <wp:extent cx="5731200" cy="838200"/>
          <wp:effectExtent b="0" l="0" r="0" t="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5731200" cy="8382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rPr/>
    </w:pPr>
    <w:r w:rsidDel="00000000" w:rsidR="00000000" w:rsidRPr="00000000">
      <w:rPr/>
      <w:drawing>
        <wp:inline distB="114300" distT="114300" distL="114300" distR="114300">
          <wp:extent cx="5731200" cy="546100"/>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731200" cy="546100"/>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mailto:media@re-mind.pl" TargetMode="External"/><Relationship Id="rId12" Type="http://schemas.openxmlformats.org/officeDocument/2006/relationships/footer" Target="footer1.xml"/><Relationship Id="rId9" Type="http://schemas.openxmlformats.org/officeDocument/2006/relationships/hyperlink" Target="http://www.re-mind.pl"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swps.pl/centrum-prasowe/informacje-prasowe/38881-raport-uswps-jak-dbac-o-zdrowie-psychiczne-srodowiska-akademickiego" TargetMode="External"/><Relationship Id="rId8" Type="http://schemas.openxmlformats.org/officeDocument/2006/relationships/hyperlink" Target="https://swps.pl/centrum-prasowe/informacje-prasowe/38876-ksztalcenie-psychologow-w-obliczu-nowych-regulacji-trzecia-edycja-raportu-o-studiach-psychologicznych"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U5EpDuCmtcPQiWAhpV6nxRTnaQ==">CgMxLjA4AGooChNzdWdnZXN0LjM4bXF3b3Y3cWZhEhFCYXJ0xYJvbWllaiBCZcWCY2opChRzdWdnZXN0Lnl5bXV3ZG91YW80axIRQmFydMWCb21pZWogQmXFgmNyITFNS3NuYWRoSnBGQjZNZFczaE9QOTdZMm9kQVZKRG90Uw==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